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A6" w:rsidRDefault="00BE55A6" w:rsidP="00BE55A6">
      <w:r>
        <w:t>Bonjour,</w:t>
      </w:r>
    </w:p>
    <w:p w:rsidR="00BE55A6" w:rsidRDefault="00BE55A6" w:rsidP="00BE55A6"/>
    <w:p w:rsidR="00BE55A6" w:rsidRDefault="00BE55A6" w:rsidP="00BE55A6">
      <w:r>
        <w:t xml:space="preserve">Le dossier de consultation de la procédure indiquée ci-dessous a été modifié. Le Bordereau des Prix Unitaires </w:t>
      </w:r>
      <w:proofErr w:type="gramStart"/>
      <w:r>
        <w:t>( B.P.U.</w:t>
      </w:r>
      <w:proofErr w:type="gramEnd"/>
      <w:r>
        <w:t>) ainsi que le Détail Quantitatif Estimatif (DQE) ont été ajoutés au format EXCEL.</w:t>
      </w:r>
    </w:p>
    <w:p w:rsidR="00BE55A6" w:rsidRDefault="00BE55A6" w:rsidP="00BE55A6">
      <w:r>
        <w:t>Service marché</w:t>
      </w:r>
      <w:r>
        <w:t xml:space="preserve">       </w:t>
      </w:r>
    </w:p>
    <w:p w:rsidR="00BE55A6" w:rsidRDefault="00BE55A6" w:rsidP="00BE55A6"/>
    <w:p w:rsidR="00BE55A6" w:rsidRDefault="00BE55A6" w:rsidP="00BE55A6">
      <w:r>
        <w:t>Ajout effectué le 05/09 à 16h50</w:t>
      </w:r>
      <w:bookmarkStart w:id="0" w:name="_GoBack"/>
      <w:bookmarkEnd w:id="0"/>
      <w:r>
        <w:t xml:space="preserve">         </w:t>
      </w:r>
    </w:p>
    <w:sectPr w:rsidR="00BE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A6"/>
    <w:rsid w:val="00B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BB4C"/>
  <w15:chartTrackingRefBased/>
  <w15:docId w15:val="{2BD5B5C6-7451-41B0-BD35-D06253F4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 informatique</dc:creator>
  <cp:keywords/>
  <dc:description/>
  <cp:lastModifiedBy>resp informatique</cp:lastModifiedBy>
  <cp:revision>1</cp:revision>
  <dcterms:created xsi:type="dcterms:W3CDTF">2018-09-05T14:50:00Z</dcterms:created>
  <dcterms:modified xsi:type="dcterms:W3CDTF">2018-09-05T14:52:00Z</dcterms:modified>
</cp:coreProperties>
</file>